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62F" w:rsidRDefault="00AB4BA2" w:rsidP="00AB4BA2">
      <w:pPr>
        <w:ind w:firstLine="3686"/>
        <w:rPr>
          <w:u w:val="single"/>
        </w:rPr>
      </w:pPr>
      <w:proofErr w:type="spellStart"/>
      <w:r w:rsidRPr="00AB4BA2">
        <w:rPr>
          <w:u w:val="single"/>
        </w:rPr>
        <w:t>Prüfung</w:t>
      </w:r>
      <w:proofErr w:type="spellEnd"/>
      <w:r w:rsidRPr="00AB4BA2">
        <w:rPr>
          <w:u w:val="single"/>
        </w:rPr>
        <w:t xml:space="preserve"> 2016</w:t>
      </w:r>
    </w:p>
    <w:p w:rsidR="00CB06B8" w:rsidRDefault="00CB06B8" w:rsidP="00CB06B8">
      <w:pPr>
        <w:ind w:firstLine="3686"/>
        <w:rPr>
          <w:i/>
        </w:rPr>
      </w:pPr>
      <w:proofErr w:type="spellStart"/>
      <w:r>
        <w:rPr>
          <w:i/>
        </w:rPr>
        <w:t>Verzeichnis</w:t>
      </w:r>
      <w:proofErr w:type="spellEnd"/>
      <w:r>
        <w:rPr>
          <w:i/>
        </w:rPr>
        <w:t xml:space="preserve"> 12</w:t>
      </w:r>
      <w:bookmarkStart w:id="0" w:name="_GoBack"/>
      <w:bookmarkEnd w:id="0"/>
    </w:p>
    <w:p w:rsidR="00CB06B8" w:rsidRDefault="00CB06B8" w:rsidP="00AB4BA2">
      <w:pPr>
        <w:ind w:firstLine="3686"/>
        <w:rPr>
          <w:u w:val="single"/>
        </w:rPr>
      </w:pPr>
    </w:p>
    <w:p w:rsidR="00AB4BA2" w:rsidRDefault="00AB4BA2" w:rsidP="00AB4BA2">
      <w:pPr>
        <w:rPr>
          <w:u w:val="single"/>
        </w:rPr>
      </w:pPr>
    </w:p>
    <w:p w:rsidR="00AB4BA2" w:rsidRPr="00AB4BA2" w:rsidRDefault="00AB4BA2" w:rsidP="00AB4BA2">
      <w:pPr>
        <w:rPr>
          <w:u w:val="single"/>
        </w:rPr>
      </w:pPr>
      <w:r>
        <w:rPr>
          <w:noProof/>
          <w:u w:val="single"/>
          <w:lang w:eastAsia="fr-CH"/>
        </w:rPr>
        <w:drawing>
          <wp:inline distT="0" distB="0" distL="0" distR="0" wp14:anchorId="58C56BE8" wp14:editId="28C97674">
            <wp:extent cx="6010275" cy="8458200"/>
            <wp:effectExtent l="0" t="0" r="9525" b="0"/>
            <wp:docPr id="1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008288" cy="84554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B4BA2" w:rsidRPr="00AB4BA2" w:rsidSect="00CB06B8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1A6"/>
    <w:rsid w:val="001901A6"/>
    <w:rsid w:val="0089262F"/>
    <w:rsid w:val="00AB4BA2"/>
    <w:rsid w:val="00CB0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B4BA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4B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B4BA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4B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518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</Words>
  <Characters>28</Characters>
  <Application>Microsoft Office Word</Application>
  <DocSecurity>0</DocSecurity>
  <Lines>1</Lines>
  <Paragraphs>1</Paragraphs>
  <ScaleCrop>false</ScaleCrop>
  <Company>Etat du Valais / Staat Wallis</Company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SCI</dc:creator>
  <cp:keywords/>
  <dc:description/>
  <cp:lastModifiedBy>Loïc Putallaz</cp:lastModifiedBy>
  <cp:revision>3</cp:revision>
  <dcterms:created xsi:type="dcterms:W3CDTF">2018-02-16T12:10:00Z</dcterms:created>
  <dcterms:modified xsi:type="dcterms:W3CDTF">2018-05-16T12:36:00Z</dcterms:modified>
</cp:coreProperties>
</file>