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6147"/>
      </w:tblGrid>
      <w:tr w:rsidR="00AD1FC5" w:rsidRPr="00AD1FC5" w:rsidTr="002D3E03">
        <w:trPr>
          <w:trHeight w:val="170"/>
        </w:trPr>
        <w:tc>
          <w:tcPr>
            <w:tcW w:w="10065" w:type="dxa"/>
            <w:gridSpan w:val="4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F35937" w:rsidTr="002D3E03">
        <w:trPr>
          <w:trHeight w:val="737"/>
        </w:trPr>
        <w:tc>
          <w:tcPr>
            <w:tcW w:w="10065" w:type="dxa"/>
            <w:gridSpan w:val="4"/>
            <w:shd w:val="clear" w:color="auto" w:fill="548DC8"/>
            <w:vAlign w:val="center"/>
          </w:tcPr>
          <w:p w:rsidR="00620839" w:rsidRPr="00F35937" w:rsidRDefault="00F35937" w:rsidP="0062083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3593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Objectif évaluateur 1.1.1.1.1 Marchés publics</w:t>
            </w:r>
          </w:p>
          <w:p w:rsidR="00AD1FC5" w:rsidRPr="00F35937" w:rsidRDefault="00F35937" w:rsidP="0062083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3593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TRAVAIL PRÉPARATOIRE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4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4"/>
            <w:vAlign w:val="bottom"/>
          </w:tcPr>
          <w:p w:rsidR="003657C9" w:rsidRPr="003657C9" w:rsidRDefault="00F35937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 w:rsidRPr="00F35937">
              <w:rPr>
                <w:rFonts w:ascii="Arial" w:hAnsi="Arial" w:cs="Arial"/>
                <w:b/>
                <w:sz w:val="20"/>
                <w:szCs w:val="20"/>
              </w:rPr>
              <w:t>Marchés publics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620839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F35937" w:rsidRPr="00F35937" w:rsidRDefault="00F35937" w:rsidP="00F359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L‘appel d‘offres des pouvoirs publics est une procédure qui leur permet de choisir leur fournisseur. Ce procédé garantit</w:t>
            </w:r>
          </w:p>
          <w:p w:rsidR="00F35937" w:rsidRPr="00F35937" w:rsidRDefault="00F35937" w:rsidP="00F359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la transparence et la clarté dans l‘attribution des marchés publics. Il vise aussi à renforcer la concurrence et à favoriser</w:t>
            </w:r>
          </w:p>
          <w:p w:rsidR="007E5D30" w:rsidRPr="00620839" w:rsidRDefault="00F35937" w:rsidP="00F359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l‘utilisation économique des fonds publics.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7E5D30" w:rsidRPr="008C4211" w:rsidRDefault="00F35937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 w:rsidRPr="00F35937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Tâche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620839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F35937" w:rsidRDefault="00F35937" w:rsidP="00F359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5937">
              <w:rPr>
                <w:rFonts w:ascii="Arial" w:hAnsi="Arial" w:cs="Arial"/>
                <w:b/>
                <w:sz w:val="18"/>
                <w:szCs w:val="18"/>
              </w:rPr>
              <w:t>Renseignez-vous si dans votre entreprise formatrice des acquisitions ont été effectu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ées ou si des commandes ont été </w:t>
            </w:r>
            <w:r w:rsidRPr="00F35937">
              <w:rPr>
                <w:rFonts w:ascii="Arial" w:hAnsi="Arial" w:cs="Arial"/>
                <w:b/>
                <w:sz w:val="18"/>
                <w:szCs w:val="18"/>
              </w:rPr>
              <w:t>passées récemment dans le cadre d‘une procédure avec appel d‘offres.</w:t>
            </w:r>
          </w:p>
          <w:p w:rsidR="00F35937" w:rsidRDefault="00F35937" w:rsidP="00F35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937" w:rsidRDefault="00F35937" w:rsidP="00F35937">
            <w:pPr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Si oui, de quoi s‘agit-il ?</w:t>
            </w:r>
          </w:p>
          <w:p w:rsidR="00F35937" w:rsidRPr="00F35937" w:rsidRDefault="00F35937" w:rsidP="00F35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937" w:rsidRPr="00F35937" w:rsidRDefault="00F35937" w:rsidP="00F35937">
            <w:pPr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Si non, expliquez pourquoi une procédure d‘appel d‘offres n‘est pas obligatoire pour ces acquisitions ou ces attributions de</w:t>
            </w:r>
          </w:p>
          <w:p w:rsidR="00F35937" w:rsidRDefault="00F35937" w:rsidP="00F35937">
            <w:pPr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marchés publics.</w:t>
            </w:r>
          </w:p>
          <w:p w:rsidR="00F35937" w:rsidRPr="00F35937" w:rsidRDefault="00F35937" w:rsidP="00F35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937" w:rsidRPr="00620839" w:rsidRDefault="00F35937" w:rsidP="00F35937">
            <w:pPr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Apprenez les résultats de votre recherche aux cours interentreprises pour les y présenter.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2D3E03"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398347128" w:edGrp="everyone"/>
          </w:p>
        </w:tc>
      </w:tr>
      <w:permEnd w:id="1398347128"/>
      <w:tr w:rsidR="002D3E03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AE1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872AE1" w:rsidRPr="00A10012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L‘apprenti-e/la/le s</w:t>
            </w:r>
            <w:r>
              <w:rPr>
                <w:rFonts w:ascii="Arial" w:hAnsi="Arial" w:cs="Arial"/>
                <w:sz w:val="18"/>
                <w:szCs w:val="18"/>
              </w:rPr>
              <w:t xml:space="preserve">tagiaire certifie avoir réalisé </w:t>
            </w:r>
            <w:r w:rsidRPr="00F35937">
              <w:rPr>
                <w:rFonts w:ascii="Arial" w:hAnsi="Arial" w:cs="Arial"/>
                <w:sz w:val="18"/>
                <w:szCs w:val="18"/>
              </w:rPr>
              <w:t>ce travail de manière personnelle.</w:t>
            </w:r>
          </w:p>
        </w:tc>
      </w:tr>
      <w:tr w:rsidR="00872AE1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872AE1" w:rsidRPr="00A10012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AE1" w:rsidRPr="00A10012" w:rsidTr="00B83EDB">
        <w:trPr>
          <w:trHeight w:val="227"/>
        </w:trPr>
        <w:tc>
          <w:tcPr>
            <w:tcW w:w="743" w:type="dxa"/>
            <w:vAlign w:val="bottom"/>
          </w:tcPr>
          <w:p w:rsidR="00872AE1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72AE1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2126" w:type="dxa"/>
            <w:vAlign w:val="bottom"/>
          </w:tcPr>
          <w:p w:rsidR="00872AE1" w:rsidRPr="00A10012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078476631" w:edGrp="everyone"/>
            <w:permEnd w:id="1078476631"/>
          </w:p>
        </w:tc>
        <w:tc>
          <w:tcPr>
            <w:tcW w:w="1049" w:type="dxa"/>
            <w:vAlign w:val="bottom"/>
          </w:tcPr>
          <w:p w:rsidR="00872AE1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6147" w:type="dxa"/>
            <w:vAlign w:val="bottom"/>
          </w:tcPr>
          <w:p w:rsidR="00872AE1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97199300" w:edGrp="everyone"/>
            <w:permEnd w:id="1597199300"/>
          </w:p>
        </w:tc>
      </w:tr>
      <w:tr w:rsidR="00872AE1" w:rsidRPr="00A10012" w:rsidTr="00B83EDB">
        <w:trPr>
          <w:trHeight w:val="227"/>
        </w:trPr>
        <w:tc>
          <w:tcPr>
            <w:tcW w:w="743" w:type="dxa"/>
            <w:vAlign w:val="bottom"/>
          </w:tcPr>
          <w:p w:rsidR="00872AE1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72AE1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72AE1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26" w:type="dxa"/>
            <w:vAlign w:val="bottom"/>
          </w:tcPr>
          <w:p w:rsidR="00872AE1" w:rsidRPr="00A10012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625567371" w:edGrp="everyone"/>
            <w:permEnd w:id="625567371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872AE1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72AE1" w:rsidRPr="00A10012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872AE1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872AE1" w:rsidRPr="00A10012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AE1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872AE1" w:rsidRPr="00A10012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La formatrice/l</w:t>
            </w:r>
            <w:r>
              <w:rPr>
                <w:rFonts w:ascii="Arial" w:hAnsi="Arial" w:cs="Arial"/>
                <w:sz w:val="18"/>
                <w:szCs w:val="18"/>
              </w:rPr>
              <w:t xml:space="preserve">e formateur confirme avoir pris </w:t>
            </w:r>
            <w:r w:rsidRPr="00F35937">
              <w:rPr>
                <w:rFonts w:ascii="Arial" w:hAnsi="Arial" w:cs="Arial"/>
                <w:sz w:val="18"/>
                <w:szCs w:val="18"/>
              </w:rPr>
              <w:t>connaissance du travail préparatoire.</w:t>
            </w:r>
          </w:p>
        </w:tc>
      </w:tr>
      <w:tr w:rsidR="00872AE1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872AE1" w:rsidRPr="00A10012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AE1" w:rsidRPr="00A10012" w:rsidTr="00B83EDB">
        <w:trPr>
          <w:trHeight w:val="227"/>
        </w:trPr>
        <w:tc>
          <w:tcPr>
            <w:tcW w:w="743" w:type="dxa"/>
            <w:vAlign w:val="bottom"/>
          </w:tcPr>
          <w:p w:rsidR="00872AE1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72AE1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72AE1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26" w:type="dxa"/>
            <w:vAlign w:val="bottom"/>
          </w:tcPr>
          <w:p w:rsidR="00872AE1" w:rsidRPr="00A10012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46682381" w:edGrp="everyone"/>
            <w:permEnd w:id="246682381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872AE1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72AE1" w:rsidRPr="00A10012" w:rsidRDefault="00872AE1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:rsidR="00675114" w:rsidRDefault="00675114" w:rsidP="00646EAE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Pieddepage"/>
      <w:rPr>
        <w:rFonts w:ascii="Arial" w:hAnsi="Arial" w:cs="Arial"/>
        <w:sz w:val="14"/>
        <w:szCs w:val="14"/>
      </w:rPr>
    </w:pPr>
  </w:p>
  <w:p w:rsidR="00874F5E" w:rsidRDefault="001A49DF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F35937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Gothic-Demi" w:hAnsi="FranklinGothic-Demi" w:cs="FranklinGothic-Demi"/>
                              <w:sz w:val="14"/>
                              <w:szCs w:val="14"/>
                            </w:rPr>
                            <w:t>12/OE 1.1.1.1.1 Marchés publics/version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F35937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FranklinGothic-Demi" w:hAnsi="FranklinGothic-Demi" w:cs="FranklinGothic-Demi"/>
                        <w:sz w:val="14"/>
                        <w:szCs w:val="14"/>
                      </w:rPr>
                      <w:t>12/OE 1.1.1.1.1 Marchés publics/version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Pieddepag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5F7FC9" w:rsidRPr="005F7FC9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F35937">
    <w:pPr>
      <w:pStyle w:val="En-tte"/>
      <w:rPr>
        <w:rFonts w:ascii="Arial" w:hAnsi="Arial" w:cs="Arial"/>
        <w:sz w:val="14"/>
        <w:szCs w:val="14"/>
      </w:rPr>
    </w:pPr>
    <w:r>
      <w:rPr>
        <w:rFonts w:ascii="FranklinGothic-Demi" w:hAnsi="FranklinGothic-Demi" w:cs="FranklinGothic-Demi"/>
        <w:sz w:val="14"/>
        <w:szCs w:val="14"/>
      </w:rPr>
      <w:t>Formation professionnelle initiale d’employé-e de commerce (FIEn et FIEc)</w:t>
    </w:r>
    <w:r w:rsidR="009B23A4">
      <w:ptab w:relativeTo="margin" w:alignment="center" w:leader="none"/>
    </w:r>
    <w:r w:rsidR="009B23A4"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78C5C4B0" wp14:editId="56178E98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En-tt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64465" wp14:editId="313AB51A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F2916"/>
    <w:rsid w:val="00206937"/>
    <w:rsid w:val="0021288C"/>
    <w:rsid w:val="00230FF7"/>
    <w:rsid w:val="00270682"/>
    <w:rsid w:val="00297A61"/>
    <w:rsid w:val="002B3A09"/>
    <w:rsid w:val="002D3E03"/>
    <w:rsid w:val="00317B92"/>
    <w:rsid w:val="00317C90"/>
    <w:rsid w:val="0035059C"/>
    <w:rsid w:val="003657C9"/>
    <w:rsid w:val="003D40BC"/>
    <w:rsid w:val="004D1345"/>
    <w:rsid w:val="005106A2"/>
    <w:rsid w:val="00524903"/>
    <w:rsid w:val="0059034A"/>
    <w:rsid w:val="005F2088"/>
    <w:rsid w:val="005F5F34"/>
    <w:rsid w:val="005F6553"/>
    <w:rsid w:val="005F7843"/>
    <w:rsid w:val="005F7FC9"/>
    <w:rsid w:val="00620839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B7593"/>
    <w:rsid w:val="007E5D30"/>
    <w:rsid w:val="007F5F9E"/>
    <w:rsid w:val="00865659"/>
    <w:rsid w:val="00872AE1"/>
    <w:rsid w:val="00874F5E"/>
    <w:rsid w:val="008A252C"/>
    <w:rsid w:val="008C4211"/>
    <w:rsid w:val="008D6F50"/>
    <w:rsid w:val="008E3FE1"/>
    <w:rsid w:val="008E6DB9"/>
    <w:rsid w:val="00976421"/>
    <w:rsid w:val="009B23A4"/>
    <w:rsid w:val="009F0B88"/>
    <w:rsid w:val="00A10012"/>
    <w:rsid w:val="00A55351"/>
    <w:rsid w:val="00A67BE4"/>
    <w:rsid w:val="00AA2ADE"/>
    <w:rsid w:val="00AD1FC5"/>
    <w:rsid w:val="00B4326E"/>
    <w:rsid w:val="00B432A1"/>
    <w:rsid w:val="00B610F2"/>
    <w:rsid w:val="00B77E01"/>
    <w:rsid w:val="00C07C2F"/>
    <w:rsid w:val="00C30CD4"/>
    <w:rsid w:val="00C7099A"/>
    <w:rsid w:val="00C716AA"/>
    <w:rsid w:val="00CD72D1"/>
    <w:rsid w:val="00D00488"/>
    <w:rsid w:val="00DD356A"/>
    <w:rsid w:val="00E033B3"/>
    <w:rsid w:val="00E403CC"/>
    <w:rsid w:val="00E97DD5"/>
    <w:rsid w:val="00EA3E66"/>
    <w:rsid w:val="00ED417F"/>
    <w:rsid w:val="00ED57E3"/>
    <w:rsid w:val="00F35937"/>
    <w:rsid w:val="00F67F44"/>
    <w:rsid w:val="00F77DFB"/>
    <w:rsid w:val="00F832FB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EB540C05</Template>
  <TotalTime>0</TotalTime>
  <Pages>1</Pages>
  <Words>149</Words>
  <Characters>939</Characters>
  <Application>Microsoft Office Word</Application>
  <DocSecurity>8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Karen MARTIG</cp:lastModifiedBy>
  <cp:revision>2</cp:revision>
  <dcterms:created xsi:type="dcterms:W3CDTF">2016-08-05T12:24:00Z</dcterms:created>
  <dcterms:modified xsi:type="dcterms:W3CDTF">2016-08-05T12:24:00Z</dcterms:modified>
</cp:coreProperties>
</file>